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03" w:type="dxa"/>
        <w:tblLook w:val="04A0" w:firstRow="1" w:lastRow="0" w:firstColumn="1" w:lastColumn="0" w:noHBand="0" w:noVBand="1"/>
      </w:tblPr>
      <w:tblGrid>
        <w:gridCol w:w="551"/>
        <w:gridCol w:w="5686"/>
        <w:gridCol w:w="851"/>
        <w:gridCol w:w="1276"/>
        <w:gridCol w:w="1953"/>
        <w:gridCol w:w="868"/>
        <w:gridCol w:w="800"/>
        <w:gridCol w:w="1786"/>
        <w:gridCol w:w="1632"/>
      </w:tblGrid>
      <w:tr w:rsidR="00317E2D" w:rsidRPr="00D870FB" w:rsidTr="009908CC">
        <w:trPr>
          <w:trHeight w:val="1170"/>
        </w:trPr>
        <w:tc>
          <w:tcPr>
            <w:tcW w:w="5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6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E2D" w:rsidRPr="00D870FB" w:rsidRDefault="000F50DF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1 к Схеме размещения рекламных конструкций на территории города Сургута</w:t>
            </w:r>
          </w:p>
        </w:tc>
      </w:tr>
      <w:tr w:rsidR="00317E2D" w:rsidRPr="00D870FB" w:rsidTr="009908CC">
        <w:trPr>
          <w:trHeight w:val="15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п.п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установки и эксплуатации РК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РК на схеме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РК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РК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РК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сторон РК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информационного поля РК, кв.м.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Собственник или законный владелец имущества, к которому присоединяется РК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49, напротив гостиницы "Полет"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перед поворотом в поселок Таёжный со стороны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перед поворотом в поселок Дорожный со стороны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перед участком дороги над р. Черная,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0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250 м перед участком дороги над р. Черная,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6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375 м после участка дороги над р. Черная,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9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475 м перед участком дороги над р. Черная,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0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115 м перед остановкой "5-й километр",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120 м после АЗС по адресу Аэрофлотская, 25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4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710 м после АЗС по адресу Аэрофлотская, 25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485 м до поворота на ул. Западную,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815 м до поворота на ул. Западную,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415 м до перекрестка с ул. Крылова,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3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90 м до</w:t>
            </w:r>
            <w:r w:rsidR="00F00266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поворота на ул. Энергостроителей,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150 м до перекрестка с ул. Крылова,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5а, около ТЦ "Лайнер"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8А, напротив парковки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дом 8, напротив ТЦ "Империя"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напротив дома по адресу ул. Александра Усольцева,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напротив дома по адресу ул. Александра Усольцева,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около дома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6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Привокзальная,</w:t>
            </w:r>
            <w:r w:rsidR="00F00266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10, напротив железнодорожного вокзала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на повороте на улицу Есенина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напротив дома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Крылова, дом перед поворотом к АЗС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63, напротив поворота на ул. Дорожную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4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744D42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317E2D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Есенина, перед развязкой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дом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3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450 м после остановки "38 микрорайон"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57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после остановки "ул. Семена Билецкого"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напротив дома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напротив дома по адресу ул. Крылова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Семена Билецкого,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Монтажная,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поворота на ул. Контейнерную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43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поворота на АЗС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 расстоянии 240 м до поворота к Сургутскому клиническому противотуберкулезноу диспансеру,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перед поворотом к Сургутскому клиническому противотуберкулезноу диспансеру,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355 м после поворота к Сургутскому клиническому противотуберкулезноу диспансеру,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815 м после поворота к Сургутскому клиническому противотуберкулезноу диспансеру,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1120 м после поворота к Сургутскому клиническому противотуберкулезноу диспансеру,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200 м до поворота на Югорский тракт,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 сайт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рядом с ГМ "Лента" по адресу Югорский тракт,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дома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дома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поворот на стоянку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"Аура", через дорогу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перед остановкой ТРЦ "Аура",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после остановкой ТРЦ "Аура",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Тюменский тракт, напротив ТРЦ "Аура", 50 м до поворота на парковку со стороны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после остановки "Гормолзавод"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после остановки "Гормолзавод" по направлению из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21а, напротив ТЦ  "Керама"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30 метров от перекрестка с ул. Островского по направлению в город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24/3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напротив ТЦ "Гулливер"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340 м от перекрестка с ул. Маяковского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напротив дома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напротив дома по адресу ул. Генерала Иванова,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385 м перед поворотом на ул. Комплектовочную по направленю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175 м перед поворотом на ул. Комплектовочную по направленю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дом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дом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дом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50 м перед остановкой "Игоря Киртбая"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дом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дом 10/1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Игоря Киртбая, дом 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после остановки "Островского" в сторону  пр-та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перед поворотом на АЗС по адресу ул. Профсоюзов 33/1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37к2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43/1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дом 53/2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Флегонта Показаньева,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Флегонта Показаньева, дом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Флегонта Показаньева,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215 м до пересечения с ул. Игоря Киртбая по направлению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остановка "Автовокзал"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остановкой "Автовокзал"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парковки ТЦ "Вега"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перекрестком с ул. Чехова по направлению в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перекрестком с ул. Чехова по направлению из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перекрестком с ул. Чехова по направлению из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перекрестка с ул. Чехова по направлению в г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Бизнес-центра Сургутнефтегаза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Бизнес-центра Сургутнефтегаза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поворотом на ул. Григория Кукуевицкого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здания по адресу ул. Григория Кукуевицкого,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55/1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49/2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остановкой "кинотеатр Аврора"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остановкой "кинотеатр Аврора"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остановки "кинотеатр Аврора"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Магистральной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Магистральной, до пешеходного перехода через ул. Магистральная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50, перед остановкой "Бахилова"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28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остановки "Бахилова" по направлению к кольцу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остановки "Бахилова" по направлению к кольцу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 перед кольцевым участком дороги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кольцевого участка дороги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пр-т Ленина,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пр-т Ленина,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30 лет Победы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перед пересечением с ул. 30 лет Победы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после  пересечения с ул. 30 лет Победы по направлению от кольца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ул.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,68А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16, после остановки "Газпром" в сторону пр.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74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16, перед остановкой "Газпром" в сторону пр.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744D42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дом 16, пере</w:t>
            </w:r>
            <w:r w:rsidR="00317E2D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остановкой "Газпром" в сторону пр. Ленина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Ленина, напротив дома по адресу ул. Университетская,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перед остановкой "ТЦ Росич"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5/2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дом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после поворота на ул. Зеленую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после поворота на ул. Озерная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60 м перед поворотом на ул. Заводскую со стороны ул. Щепеткина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Комсомольский, 65 м перед поворотом на ул. Щепеткина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00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перекрестком с ул. Лермонтова в сторону ул. Островского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00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перекрестка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ул. Лермонтова в сторону ул. Островского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14/2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остановки "проспект Мира, по направлению со стороны ул. Островского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пересечения с ул. Островского, по направлению к ул. Лермонтова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с ул. Островского, по направлению к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с ул. Островского, по направлению к ул. Лермонтова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744D42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пересечени</w:t>
            </w:r>
            <w:r w:rsidR="00317E2D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с ул. Островского, по направлению к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перед пересечением ул. Островского по направлению к ул. Лермонтова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остановкой "Центральный рынок", по направлению к 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33/2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26А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28, после остановки "Банк Уралсиб" в сторону ул.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пересечения с ул. Маяковского, по направлению к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 пересечением с ул. Маяковского, по направлению от ул. Пушкина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47/2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44/1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разделительная полоса, напротив дома по адресу пр-т Мира,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дом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  с ул. Генерала Иванова, по направлению к ул. Маяковского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перед пересечением   с ул. Генерала Иванова, по направлению к ул. Маяковского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после остановки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"Вершина", по направлению к  ул. Маяковского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напротив дома по адресу ул. 30 лет Победы,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Мира, напротив дома по адресу ул. 30 лет Победы,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Лермонтова, напротив дома по адресу пр-т Мира,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Лермонтова,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Лермонтова, напротив ТЦ "Овен"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напротив дома по адресу пр-т Ленина,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напротив дома по адресу пр-т Ленина,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14/2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14/1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20 к5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перед пересечением с Нефтеюганским шоссе по направлению из города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60 метров до пересечения с Нефтеюганским шоссе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88 метров после пересечения с Нефтеюганским шоссе по направлению из города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27/1 ст5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дом 2/2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дом 5/1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дом 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Маяковского,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Маяковского,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Югорский тракт, дом 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рядом с домом по адресу ул. Игоря Киртбая,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рядом с домом по адресу ул. Игоря Киртбая,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рядом с домом по адресу ул. Игоря Киртбая,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напротив дома по адресу ул. Флегонта Показаньева,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50 м от пересечения с ул. Флегонта Показаньева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180 м от пересечения с ул. Флегонта Показаньева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330 м от пересечения с ул. Флегонта Показаньева по направлению от Тюменского тракта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480 м от пересечения с ул. Флегонта Показаньева по направлению от Тюменского тракта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645 м от пересечения с ул. Флегонта Показаньева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разделительная полоса, 1100м от остановки" Парковая"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31 м перед участком дороги над р. Бардыковка, по направлению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245 м после участка дороги над р. Бардыковка, по направлению от Тюменскомого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7/5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напротив АЗС по адресу Югорский тракт,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90 м до поворота на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АЗС по адресу Югорский тракт,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32 м до пересечения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Заячий Остров,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20 м после  пересечения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Никольская,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38а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дом 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22 м до пересечения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Энгельса, по направлению от Тюменского 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60 м после выезда с АЗС, по направлению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напротив А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ЗС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адресу Югорский тракт, 54 по направлению к Тюменскому тракту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565 до пересечения с ул. Энергетиков по направлению к Тюменскому тракту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254 м после выезда с АЗС, по адресу Югорский тракт, 39,направление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1834 м до поворота к АЗС, по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адресу Югорский тракт, 39,  направление к Тюменскому тракту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супер сайт 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5х15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Набережный проспект, напротив дома по адресу ул. Нефтяников, 2/1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Набережный проспект, напротив дома по адресу ул. Кукуевицкого,19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Григория Кукуевицкого,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Григория Кукуевицкого, напротив дома по адресу ул. Губкина,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Григория Кукуевицкого,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30 м до остановки "ТРЦ Сити Молл" по направлению в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напротив въезда на парковку ТРЦ Сити Молл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Никольская, 12 </w:t>
            </w:r>
            <w:r w:rsidRPr="003609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 после выезда </w:t>
            </w: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парковки ТРЦ Сити Молл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50 м после выезда с парковки ТРЦ Сити Молл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25 м до пересечения с Югорским трактом в сторону Набережного проспекта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105 м до пересечения с Югорским трактом в сторону ТРЦ Сити Молла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270 м до пересечения с Югорским трактом в сторону ТРЦ Сити Молла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Никольская, 370 м до пересечения с Югорским трактом в сторону ТРЦ Сити Молла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Дзержинского,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Бахилова,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Бажова, дом 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Майская,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Майская, напротив дома по адресу пр-т Ленина,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ВЛКСМ,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3,0х6,0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Энергетиков,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360919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Энергетиков, дом </w:t>
            </w:r>
            <w:r w:rsidR="007D63B8"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6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Республики, дом 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Республики, дом 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после поворота на парковку Ледового дворца сп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138 м до пересечения с Югорским трактом по направлению от Сити Молла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20 м после пересечения с Югорским трактом по направлению к Сити Моллу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25 м до пересечения с Югорским трактом по направлению от Сити Молла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после выезда с АЗС по адресу Югорский тракт, 21а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стоящая 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Энгельса, 20 м после пересечения с ул. Республики по направлению к Сити Моллу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напротив дома по адресу ул. Энергетиков, 1/1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Мелик-Карамова, 85 м после моста над р. Сайма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Мелик-Карамова, 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Мелик-Карамова, после  перекрестка у ул. Геологическая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Мелик-Карамова, рядом с домом по адресу ул. Геологическая,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Югорская,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поворот на парковку ТЦ "Росич"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напротив дома по адресу ул. Федорова,69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15 м от пересечения с пр-м Комсомольским по направлению от пр. Пролетарского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15 м до пересечения с пр-м Комсомольским по направлению к пр. Пролетарскому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Геологическая, дом 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Иосифа Каролинского,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рядом с домом по адресу ул. Маяковского,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рядом с домом по адресу ул. Генерала Иванова,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17ст7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17Б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23/2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Быстринская, дом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дома по адресу ул. 30 лет Победы,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дома по адресу ул. 30 лет Победы,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47/2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59 м до поворота на АЗС по адресу ул. 30 лет Победы, 66Б, по направлению к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10 м до пересечения с ул. Ивана Захарова  по направлению к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разделительная полоса на ул. Ивана Захарова, участок пешеходного перехода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53к1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дом 57Б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после выезда с АЗС по адресу ул. 30 лет Победы, 84 в строну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после выезда с АЗС по адресу ул. 30 лет Победы, 61 со ст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роны ГРЭС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дома по адресу ул. 30 лет Победы, 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перед поворотом на АЗС по адресу ул. 30 лет Победы, 61 со ст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роны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напротив АЗС по адресу Нефтеюганское шоссе, 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FF3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 92 перед поворотом на АЗС по адресу Нефтеюганское шоссе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Пр-т Пролетарский, рядом с домом по адресу ул. 30 лет Победы,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 Университетская,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стоящий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перед пересечением с ул. Сибирская, по направлению к ул. Юности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перед остановкой "20а микрорайон" по направлению к проспекту Пролетарскому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после  остановки "20а микрорайон" по направлению от проспекта Пролетарского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70 м перед остановкой "20а микрорайон" по направлению от проспекта Пролетарского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 дома по адресу ул.Университетская,21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12 м перед поворотом на парковку спортивного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74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рядо</w:t>
            </w:r>
            <w:r w:rsidR="00744D42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домом по адресу пр-т Пролетарский,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после остановки "Каскад"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напротив дома по адресу ул. Университетская,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перед остановкой "Никольский"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рядом с домом по адресу ул. Ивана Захарова,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дом 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20 м перед пересечением  с ул. Ивана Захарова по направлению к ул. Каролинского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112  м после пересечения с ул. Ивана Захарова по направлению от ул. Каролинского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298 м перед пересечением  с ул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.Ивана Захарова по направлению к ул. Каролинского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Университетская, 339  м после пересечения с ул. Ивана Захарова по направлению от ул. Каролинского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Ивана Захарова, дом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Ивана Захарова, напротив дома по адресу ул. Ивана Захарова,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дом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дом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дом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Ивана Захарова, напротив дома по адресу ул. Ивана Захарова, 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Ивана Захарова, 50 м после поворота с ул.</w:t>
            </w:r>
            <w:r w:rsidR="00FF3141"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Инженерная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Электротехническая, напротив остановки "ЖБИ" по направлению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Электротехническая, 242 м перед остановкой "ЖБИ" по направлению к кольцу ГРЭС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напротив дома по адресу Нижневартовское шоссе,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дом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напротив дома по адресу ул.</w:t>
            </w:r>
            <w:r w:rsidR="00FF3141"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Рационализаторов,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D18ED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1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после остановки "Гидростроитель"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279 м до дома по адресу ул. Сосновая, 35,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453 м до дома по адресу ул. Сосновая, 35, по направлению от кольца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105 до дома по адресу ул. Сосновая, 70, по направлению к кольцу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дом 57/3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напротив дома по адресу ул. Сосновая, 70/1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4х12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</w:p>
        </w:tc>
      </w:tr>
      <w:tr w:rsidR="00FD0D76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FB5E65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55/2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D870FB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FD0D76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FB5E65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дом 55/2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D76" w:rsidRPr="00E01AA0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D76" w:rsidRPr="00D870FB" w:rsidRDefault="00FD0D76" w:rsidP="00FD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FF3141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Индустриальная, дом 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ТРЦ "Аура"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38/1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4572B7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FB5E65" w:rsidRDefault="004572B7" w:rsidP="0045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D870FB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4572B7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FB5E65" w:rsidRDefault="004572B7" w:rsidP="0045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FB5E65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2B7" w:rsidRPr="00E01AA0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2B7" w:rsidRPr="00D870FB" w:rsidRDefault="004572B7" w:rsidP="0045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FB5E65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"Богатырь"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FB5E65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2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Кукуевицкого, дом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"Титан"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2,7х3,7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Островского, дом 27/1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815ED8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E2D" w:rsidRPr="00E01AA0" w:rsidRDefault="00EF0250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E2D" w:rsidRPr="00E01AA0" w:rsidRDefault="00815ED8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521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D870FB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815ED8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FB5E65" w:rsidRDefault="00815ED8" w:rsidP="00815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"Сургут Сити Молл"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ED8" w:rsidRPr="00E01AA0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ED8" w:rsidRPr="00D870FB" w:rsidRDefault="00815ED8" w:rsidP="008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дом 18/3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мкр-н 28, ул. Щепеткина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5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5F07B4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собственность (п</w:t>
            </w:r>
            <w:r w:rsidRPr="005F0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остоянное (бессрочное) 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B622B5" w:rsidRPr="00D870FB" w:rsidTr="009908CC">
        <w:trPr>
          <w:trHeight w:val="56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Аэрофлотская,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Аэрофлотская,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Аэрофлотская,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Аэрофлотская,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Аэрофлотская, </w:t>
            </w:r>
            <w:r w:rsidR="00571EDB"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 аэропорта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6F34E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мкр-н 23, пр-т Комсомольский,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6542A9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Аэрофлотская, 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Рационализаторов, 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сити-формат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1,2х1,8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Профсозов, 55А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Югорский тракт, 9А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2055A0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2032C9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FB5E65" w:rsidRDefault="002055A0" w:rsidP="002055A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Крылова,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FB5E65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FB5E65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5A0" w:rsidRPr="00E01AA0" w:rsidRDefault="002055A0" w:rsidP="0020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5A0" w:rsidRPr="00B622B5" w:rsidRDefault="002055A0" w:rsidP="002055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Индустриальная, 11А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Нефтеюганское шоссе, 16А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Сосновая, 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Электротехническая, 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Профсоюзов, 15/1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билборд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3,0х6,0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B622B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B622B5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2032C9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FB5E65" w:rsidRDefault="00B622B5" w:rsidP="00B622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30 лет Победы, 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B622B5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FB5E65" w:rsidRDefault="00F222E4" w:rsidP="00F2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5E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2B5" w:rsidRPr="00E01AA0" w:rsidRDefault="004572B7" w:rsidP="00B6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B5" w:rsidRPr="00B622B5" w:rsidRDefault="00B622B5" w:rsidP="00B622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551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рекламно-информационный стенд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85401B" w:rsidRPr="00D870FB" w:rsidTr="009908CC">
        <w:trPr>
          <w:trHeight w:val="31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B622B5" w:rsidRDefault="0085401B" w:rsidP="0085401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 "Леруа Мерлен"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2032C9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3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 стоящая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рекламно-информационный стенд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01B" w:rsidRPr="00E01AA0" w:rsidRDefault="0085401B" w:rsidP="0085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A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01B" w:rsidRPr="00B622B5" w:rsidRDefault="0085401B" w:rsidP="00854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2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частная</w:t>
            </w:r>
          </w:p>
        </w:tc>
      </w:tr>
      <w:tr w:rsidR="00317E2D" w:rsidRPr="00D870FB" w:rsidTr="009908CC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E2D" w:rsidRPr="00D870FB" w:rsidRDefault="00317E2D" w:rsidP="0031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75A8" w:rsidRPr="00317E2D" w:rsidRDefault="007375A8">
      <w:pPr>
        <w:rPr>
          <w:rFonts w:ascii="Times New Roman" w:hAnsi="Times New Roman" w:cs="Times New Roman"/>
          <w:sz w:val="18"/>
          <w:szCs w:val="18"/>
        </w:rPr>
      </w:pPr>
    </w:p>
    <w:sectPr w:rsidR="007375A8" w:rsidRPr="00317E2D" w:rsidSect="00FE05C1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8CC" w:rsidRDefault="007E08CC" w:rsidP="005A4E6A">
      <w:pPr>
        <w:spacing w:after="0" w:line="240" w:lineRule="auto"/>
      </w:pPr>
      <w:r>
        <w:separator/>
      </w:r>
    </w:p>
  </w:endnote>
  <w:endnote w:type="continuationSeparator" w:id="0">
    <w:p w:rsidR="007E08CC" w:rsidRDefault="007E08CC" w:rsidP="005A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8CC" w:rsidRDefault="007E08CC" w:rsidP="005A4E6A">
      <w:pPr>
        <w:spacing w:after="0" w:line="240" w:lineRule="auto"/>
      </w:pPr>
      <w:r>
        <w:separator/>
      </w:r>
    </w:p>
  </w:footnote>
  <w:footnote w:type="continuationSeparator" w:id="0">
    <w:p w:rsidR="007E08CC" w:rsidRDefault="007E08CC" w:rsidP="005A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4160607"/>
      <w:docPartObj>
        <w:docPartGallery w:val="Page Numbers (Top of Page)"/>
        <w:docPartUnique/>
      </w:docPartObj>
    </w:sdtPr>
    <w:sdtEndPr/>
    <w:sdtContent>
      <w:p w:rsidR="0085401B" w:rsidRDefault="008540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284">
          <w:rPr>
            <w:noProof/>
          </w:rPr>
          <w:t>2</w:t>
        </w:r>
        <w:r>
          <w:fldChar w:fldCharType="end"/>
        </w:r>
      </w:p>
    </w:sdtContent>
  </w:sdt>
  <w:p w:rsidR="0085401B" w:rsidRDefault="008540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DE3"/>
    <w:rsid w:val="00024ED2"/>
    <w:rsid w:val="000435C1"/>
    <w:rsid w:val="00046851"/>
    <w:rsid w:val="00081A53"/>
    <w:rsid w:val="00082CB2"/>
    <w:rsid w:val="00083FC2"/>
    <w:rsid w:val="000F50DF"/>
    <w:rsid w:val="00102D4F"/>
    <w:rsid w:val="00123297"/>
    <w:rsid w:val="001C4A4C"/>
    <w:rsid w:val="001D5FE2"/>
    <w:rsid w:val="002032C9"/>
    <w:rsid w:val="002055A0"/>
    <w:rsid w:val="0021514A"/>
    <w:rsid w:val="00236A54"/>
    <w:rsid w:val="00240142"/>
    <w:rsid w:val="002951F9"/>
    <w:rsid w:val="002C2637"/>
    <w:rsid w:val="002E096C"/>
    <w:rsid w:val="00317E2D"/>
    <w:rsid w:val="003448E8"/>
    <w:rsid w:val="00360919"/>
    <w:rsid w:val="00384DE3"/>
    <w:rsid w:val="00391594"/>
    <w:rsid w:val="00397AF0"/>
    <w:rsid w:val="003B5C13"/>
    <w:rsid w:val="003C138B"/>
    <w:rsid w:val="003D4B48"/>
    <w:rsid w:val="003E336A"/>
    <w:rsid w:val="004572B7"/>
    <w:rsid w:val="004D22FA"/>
    <w:rsid w:val="00504284"/>
    <w:rsid w:val="00546C48"/>
    <w:rsid w:val="00571EDB"/>
    <w:rsid w:val="00584C9E"/>
    <w:rsid w:val="005A4E6A"/>
    <w:rsid w:val="005C683B"/>
    <w:rsid w:val="005F07B4"/>
    <w:rsid w:val="00633C48"/>
    <w:rsid w:val="006542A9"/>
    <w:rsid w:val="0067229D"/>
    <w:rsid w:val="00674899"/>
    <w:rsid w:val="006C16CC"/>
    <w:rsid w:val="006F34E7"/>
    <w:rsid w:val="007204E7"/>
    <w:rsid w:val="007375A8"/>
    <w:rsid w:val="00744D42"/>
    <w:rsid w:val="007D63B8"/>
    <w:rsid w:val="007E08CC"/>
    <w:rsid w:val="00805989"/>
    <w:rsid w:val="00815ED8"/>
    <w:rsid w:val="008424B6"/>
    <w:rsid w:val="0085401B"/>
    <w:rsid w:val="0085639B"/>
    <w:rsid w:val="008A20C6"/>
    <w:rsid w:val="00903E0B"/>
    <w:rsid w:val="00965483"/>
    <w:rsid w:val="0097474F"/>
    <w:rsid w:val="009908CC"/>
    <w:rsid w:val="009A0A56"/>
    <w:rsid w:val="009E5BF7"/>
    <w:rsid w:val="00A25B78"/>
    <w:rsid w:val="00AD12E2"/>
    <w:rsid w:val="00AF0BBA"/>
    <w:rsid w:val="00B07C63"/>
    <w:rsid w:val="00B30A8B"/>
    <w:rsid w:val="00B40E95"/>
    <w:rsid w:val="00B4739F"/>
    <w:rsid w:val="00B622B5"/>
    <w:rsid w:val="00B71864"/>
    <w:rsid w:val="00B855A8"/>
    <w:rsid w:val="00BE7F63"/>
    <w:rsid w:val="00C24FAA"/>
    <w:rsid w:val="00C56E90"/>
    <w:rsid w:val="00C578C3"/>
    <w:rsid w:val="00C62FA3"/>
    <w:rsid w:val="00CA1738"/>
    <w:rsid w:val="00CB3675"/>
    <w:rsid w:val="00CD5186"/>
    <w:rsid w:val="00D870FB"/>
    <w:rsid w:val="00D94139"/>
    <w:rsid w:val="00DA12ED"/>
    <w:rsid w:val="00DB3085"/>
    <w:rsid w:val="00DD2D0A"/>
    <w:rsid w:val="00DE4B4F"/>
    <w:rsid w:val="00E012A1"/>
    <w:rsid w:val="00E01AA0"/>
    <w:rsid w:val="00E33346"/>
    <w:rsid w:val="00EB74C1"/>
    <w:rsid w:val="00EF0250"/>
    <w:rsid w:val="00EF4D5D"/>
    <w:rsid w:val="00F00266"/>
    <w:rsid w:val="00F157BF"/>
    <w:rsid w:val="00F222E4"/>
    <w:rsid w:val="00F4346A"/>
    <w:rsid w:val="00F67B56"/>
    <w:rsid w:val="00FB5E65"/>
    <w:rsid w:val="00FD0D76"/>
    <w:rsid w:val="00FD18ED"/>
    <w:rsid w:val="00FE05C1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B06B5-9B8C-4E18-BBBD-F953AEA3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E6A"/>
  </w:style>
  <w:style w:type="paragraph" w:styleId="a5">
    <w:name w:val="footer"/>
    <w:basedOn w:val="a"/>
    <w:link w:val="a6"/>
    <w:uiPriority w:val="99"/>
    <w:unhideWhenUsed/>
    <w:rsid w:val="005A4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E6A"/>
  </w:style>
  <w:style w:type="paragraph" w:styleId="a7">
    <w:name w:val="Balloon Text"/>
    <w:basedOn w:val="a"/>
    <w:link w:val="a8"/>
    <w:uiPriority w:val="99"/>
    <w:semiHidden/>
    <w:unhideWhenUsed/>
    <w:rsid w:val="00295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5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AC87-4B50-48BD-8F04-6D3AA865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9138</Words>
  <Characters>52092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Беленец Оксана Викторовна</dc:creator>
  <cp:keywords/>
  <dc:description/>
  <cp:lastModifiedBy>Мельничану Лилия Николаевна</cp:lastModifiedBy>
  <cp:revision>2</cp:revision>
  <cp:lastPrinted>2022-01-19T09:57:00Z</cp:lastPrinted>
  <dcterms:created xsi:type="dcterms:W3CDTF">2023-05-16T11:44:00Z</dcterms:created>
  <dcterms:modified xsi:type="dcterms:W3CDTF">2023-05-16T11:44:00Z</dcterms:modified>
</cp:coreProperties>
</file>